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7AB4" w14:textId="77777777" w:rsidR="003E1B09" w:rsidRDefault="003E1B09">
      <w:pPr>
        <w:pStyle w:val="Title1"/>
      </w:pPr>
      <w:bookmarkStart w:id="0" w:name="_GoBack"/>
      <w:bookmarkEnd w:id="0"/>
      <w:r>
        <w:t>The title of the abstract can be inserted here – it’s centered and bold.</w:t>
      </w:r>
    </w:p>
    <w:p w14:paraId="78DB1232" w14:textId="77777777" w:rsidR="003E1B09" w:rsidRDefault="003E1B09">
      <w:pPr>
        <w:pStyle w:val="Authors"/>
      </w:pPr>
      <w:r>
        <w:t xml:space="preserve">Author*, F.P., </w:t>
      </w:r>
      <w:r w:rsidR="00616EBD">
        <w:t>Surn</w:t>
      </w:r>
      <w:r>
        <w:t xml:space="preserve">ame, T., Anothername, H.Y., *affiliation with Institution, postal address and </w:t>
      </w:r>
      <w:hyperlink r:id="rId4" w:history="1">
        <w:r>
          <w:rPr>
            <w:rStyle w:val="Hyperlink"/>
          </w:rPr>
          <w:t>email@address.com</w:t>
        </w:r>
      </w:hyperlink>
      <w:r>
        <w:t>.</w:t>
      </w:r>
    </w:p>
    <w:p w14:paraId="0755FAF5" w14:textId="2612B2BB" w:rsidR="00616EBD" w:rsidRDefault="00616EBD" w:rsidP="00616EBD">
      <w:pPr>
        <w:pStyle w:val="TextBody"/>
      </w:pPr>
      <w:r>
        <w:t>Please do not modify the styles (e.g., font size, line spacing</w:t>
      </w:r>
      <w:r w:rsidR="000C6ABE">
        <w:t>, margins</w:t>
      </w:r>
      <w:r>
        <w:t>) of this template.</w:t>
      </w:r>
    </w:p>
    <w:p w14:paraId="088946F9" w14:textId="77777777" w:rsidR="00616EBD" w:rsidRDefault="003E1B09" w:rsidP="00616EBD">
      <w:pPr>
        <w:pStyle w:val="TextBody"/>
      </w:pPr>
      <w:r>
        <w:t>In order to save space, only affiliation and e-mail-address of the corresponding author are required (she/he is indicated by a “*”). You are welcome to include one color figure or a table. Please check that the size of the figure is not too large (1</w:t>
      </w:r>
      <w:r w:rsidR="00616EBD">
        <w:t> </w:t>
      </w:r>
      <w:r>
        <w:t>–</w:t>
      </w:r>
      <w:r w:rsidR="00616EBD">
        <w:t> 2 Mbyte is</w:t>
      </w:r>
      <w:r>
        <w:t xml:space="preserve"> usually o.k.). If desired, references [1] can be included. The reference style is similar to that for the LPSC (i.e. numbered style) [2]. For more than 2 authors, “et al.” should be used. The width of the abstract is 7.5 cm and the length (height of whole abstract, including title and references) is limited to 12 cm. Abstracts should be submitted as </w:t>
      </w:r>
      <w:r w:rsidR="00616EBD">
        <w:t>PDF document</w:t>
      </w:r>
      <w:r>
        <w:t>.</w:t>
      </w:r>
    </w:p>
    <w:p w14:paraId="15747A41" w14:textId="77777777" w:rsidR="003E1B09" w:rsidRDefault="003E1B09">
      <w:pPr>
        <w:pStyle w:val="TextBody"/>
      </w:pPr>
      <w:r>
        <w:t>Here is some more space for comments on the current wind direction on mars, which was inferred from data of the Martian’s hair cuts.</w:t>
      </w:r>
    </w:p>
    <w:p w14:paraId="3082C124" w14:textId="77777777" w:rsidR="00616EBD" w:rsidRDefault="00616EBD">
      <w:pPr>
        <w:pStyle w:val="TextBody"/>
      </w:pPr>
      <w:r>
        <w:t>Yes, here is also space for some more speculation.</w:t>
      </w:r>
    </w:p>
    <w:p w14:paraId="23385E64" w14:textId="77777777" w:rsidR="00616EBD" w:rsidRDefault="00616EBD">
      <w:pPr>
        <w:pStyle w:val="TextBody"/>
      </w:pPr>
      <w:r>
        <w:t>A headline will be added to the PDF after submission.</w:t>
      </w:r>
    </w:p>
    <w:p w14:paraId="4489F3C6" w14:textId="77777777" w:rsidR="003E1B09" w:rsidRDefault="003E1B09">
      <w:pPr>
        <w:pStyle w:val="References"/>
      </w:pPr>
      <w:r>
        <w:t>[1] Miller, H. et al. (1879) GCA 54, 345–567. [2] Edmund, G. &amp; Huisl, K.D. (1968) Icarus 45, 7–12.</w:t>
      </w:r>
    </w:p>
    <w:sectPr w:rsidR="003E1B09" w:rsidSect="00616EBD">
      <w:pgSz w:w="11906" w:h="16838"/>
      <w:pgMar w:top="1418" w:right="3827" w:bottom="8647" w:left="382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BD"/>
    <w:rsid w:val="000310DD"/>
    <w:rsid w:val="000C6ABE"/>
    <w:rsid w:val="003E1B09"/>
    <w:rsid w:val="00403A3E"/>
    <w:rsid w:val="00616EBD"/>
    <w:rsid w:val="00F7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DF5E2"/>
  <w14:defaultImageDpi w14:val="300"/>
  <w15:chartTrackingRefBased/>
  <w15:docId w15:val="{D8D8E8BC-F032-5B4A-94AF-6EA98D4F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Title1">
    <w:name w:val="Title1"/>
    <w:basedOn w:val="Normal"/>
    <w:pPr>
      <w:spacing w:after="120" w:line="200" w:lineRule="exact"/>
      <w:jc w:val="center"/>
    </w:pPr>
    <w:rPr>
      <w:b/>
      <w:sz w:val="20"/>
    </w:rPr>
  </w:style>
  <w:style w:type="paragraph" w:customStyle="1" w:styleId="Authors">
    <w:name w:val="Authors"/>
    <w:basedOn w:val="Normal"/>
    <w:pPr>
      <w:spacing w:after="80" w:line="180" w:lineRule="exact"/>
    </w:pPr>
    <w:rPr>
      <w:sz w:val="18"/>
    </w:rPr>
  </w:style>
  <w:style w:type="paragraph" w:customStyle="1" w:styleId="TextBody">
    <w:name w:val="TextBody"/>
    <w:basedOn w:val="Normal"/>
    <w:pPr>
      <w:jc w:val="both"/>
    </w:pPr>
    <w:rPr>
      <w:sz w:val="20"/>
    </w:rPr>
  </w:style>
  <w:style w:type="paragraph" w:customStyle="1" w:styleId="References">
    <w:name w:val="References"/>
    <w:basedOn w:val="Normal"/>
    <w:pPr>
      <w:spacing w:before="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add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[Please don’t edit this field]</vt:lpstr>
    </vt:vector>
  </TitlesOfParts>
  <Company>CNRS</Company>
  <LinksUpToDate>false</LinksUpToDate>
  <CharactersWithSpaces>1285</CharactersWithSpaces>
  <SharedDoc>false</SharedDoc>
  <HLinks>
    <vt:vector size="6" baseType="variant">
      <vt:variant>
        <vt:i4>1507370</vt:i4>
      </vt:variant>
      <vt:variant>
        <vt:i4>0</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don’t edit this field]</dc:title>
  <dc:subject/>
  <dc:creator>CRPG</dc:creator>
  <cp:keywords/>
  <cp:lastModifiedBy>Bouvier, Audrey</cp:lastModifiedBy>
  <cp:revision>2</cp:revision>
  <dcterms:created xsi:type="dcterms:W3CDTF">2023-04-11T14:10:00Z</dcterms:created>
  <dcterms:modified xsi:type="dcterms:W3CDTF">2023-04-11T14:10:00Z</dcterms:modified>
</cp:coreProperties>
</file>